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D58" w:rsidRDefault="00607D58" w:rsidP="00607D58">
      <w:pPr>
        <w:pStyle w:val="Heading1"/>
        <w:jc w:val="center"/>
        <w:rPr>
          <w:rFonts w:eastAsia="Times New Roman"/>
        </w:rPr>
      </w:pPr>
      <w:bookmarkStart w:id="0" w:name="_GoBack"/>
      <w:bookmarkEnd w:id="0"/>
      <w:r w:rsidRPr="0016121F">
        <w:rPr>
          <w:rFonts w:eastAsia="Times New Roman"/>
        </w:rPr>
        <w:t>2024-25 photo contest guidelines</w:t>
      </w:r>
      <w:r>
        <w:rPr>
          <w:rFonts w:eastAsia="Times New Roman"/>
        </w:rPr>
        <w:t xml:space="preserve"> – how to enter</w:t>
      </w:r>
    </w:p>
    <w:p w:rsidR="00607D58" w:rsidRPr="0016121F" w:rsidRDefault="00607D58" w:rsidP="00607D58"/>
    <w:p w:rsidR="00607D58" w:rsidRPr="0016121F" w:rsidRDefault="00607D58" w:rsidP="00607D58">
      <w:r w:rsidRPr="0016121F">
        <w:t>Submit each entry via this </w:t>
      </w:r>
      <w:hyperlink r:id="rId4" w:history="1">
        <w:r w:rsidRPr="0016121F">
          <w:rPr>
            <w:b/>
            <w:bCs/>
            <w:color w:val="0000FF"/>
            <w:u w:val="single"/>
          </w:rPr>
          <w:t>form</w:t>
        </w:r>
      </w:hyperlink>
      <w:r w:rsidRPr="0016121F">
        <w:t xml:space="preserve">. It asks for </w:t>
      </w:r>
      <w:r>
        <w:t xml:space="preserve">your </w:t>
      </w:r>
      <w:r w:rsidRPr="0016121F">
        <w:t>contact inf</w:t>
      </w:r>
      <w:r>
        <w:t>o plus</w:t>
      </w:r>
      <w:r w:rsidRPr="0016121F">
        <w:t xml:space="preserve"> where </w:t>
      </w:r>
      <w:r>
        <w:t>&amp;</w:t>
      </w:r>
      <w:r w:rsidRPr="0016121F">
        <w:t xml:space="preserve"> when the photo was taken and -- new this year -- an explanation of how your entry interprets the theme. What does</w:t>
      </w:r>
      <w:r>
        <w:t xml:space="preserve"> your image</w:t>
      </w:r>
      <w:r w:rsidRPr="0016121F">
        <w:t xml:space="preserve"> say about places of transition in northwest Alabama? What does "Intersections" mean to you? What drew you to </w:t>
      </w:r>
      <w:r>
        <w:t>create and capture this photo</w:t>
      </w:r>
      <w:r w:rsidRPr="0016121F">
        <w:t>?</w:t>
      </w:r>
    </w:p>
    <w:p w:rsidR="00607D58" w:rsidRPr="0016121F" w:rsidRDefault="00607D58" w:rsidP="00607D58">
      <w:r w:rsidRPr="0016121F">
        <w:t>After you've submitted the form, feel free to post your entry on social media -- use #msnhaphotocontest25 so we can give you a like.</w:t>
      </w:r>
    </w:p>
    <w:p w:rsidR="00607D58" w:rsidRPr="0016121F" w:rsidRDefault="00607D58" w:rsidP="00607D58">
      <w:r w:rsidRPr="0016121F">
        <w:t>Judging criteria are 50% creativity, 30% quality and 20% relevance. Creativity is weighted the most in order to inspire and challenge you. Entries should be in high-resolution with clarity and color adjusted accordingly and should reflect MSNHA's mission of protecting and promoting the Tennessee River, Native American culture and music in our six-county region of Colbert, Franklin, Lauderdale, Lawrence, Limestone and Morgan. Learn more about the MSNHA </w:t>
      </w:r>
      <w:hyperlink r:id="rId5" w:history="1">
        <w:r w:rsidRPr="0016121F">
          <w:rPr>
            <w:b/>
            <w:bCs/>
            <w:color w:val="0000FF"/>
            <w:u w:val="single"/>
          </w:rPr>
          <w:t>here</w:t>
        </w:r>
      </w:hyperlink>
      <w:r w:rsidRPr="0016121F">
        <w:t>.</w:t>
      </w:r>
    </w:p>
    <w:p w:rsidR="00607D58" w:rsidRPr="0016121F" w:rsidRDefault="00607D58" w:rsidP="00607D58">
      <w:r w:rsidRPr="0016121F">
        <w:t>Submit as many pics as you like as long as you include the required form with each entry.</w:t>
      </w:r>
    </w:p>
    <w:p w:rsidR="00607D58" w:rsidRPr="0016121F" w:rsidRDefault="00607D58" w:rsidP="00607D58">
      <w:r w:rsidRPr="0016121F">
        <w:t>Photos must be taken within our six-county area.</w:t>
      </w:r>
    </w:p>
    <w:p w:rsidR="00607D58" w:rsidRPr="0016121F" w:rsidRDefault="00607D58" w:rsidP="00607D58">
      <w:r w:rsidRPr="0016121F">
        <w:t>You must have written permission if you're shooting on private land and/or people in your image are recognizable.</w:t>
      </w:r>
    </w:p>
    <w:p w:rsidR="00607D58" w:rsidRPr="0016121F" w:rsidRDefault="00607D58" w:rsidP="00607D58">
      <w:r w:rsidRPr="0016121F">
        <w:t>MSNHA staff and consultants will judge the entries and we'll contact the winners. We're not sure about the prizes yet, but we promise you'll like them!</w:t>
      </w:r>
    </w:p>
    <w:p w:rsidR="00607D58" w:rsidRPr="0016121F" w:rsidRDefault="00607D58" w:rsidP="00607D58">
      <w:r w:rsidRPr="0016121F">
        <w:t>Questions? Email msnha@una.edu</w:t>
      </w:r>
    </w:p>
    <w:p w:rsidR="00607D58" w:rsidRDefault="00607D58" w:rsidP="00607D58"/>
    <w:p w:rsidR="00A67E0D" w:rsidRDefault="00A67E0D"/>
    <w:sectPr w:rsidR="00A67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58"/>
    <w:rsid w:val="0002571A"/>
    <w:rsid w:val="00607D58"/>
    <w:rsid w:val="00A6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6DA36-1BFF-4255-BEE4-01665615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D58"/>
  </w:style>
  <w:style w:type="paragraph" w:styleId="Heading1">
    <w:name w:val="heading 1"/>
    <w:basedOn w:val="Normal"/>
    <w:next w:val="Normal"/>
    <w:link w:val="Heading1Char"/>
    <w:uiPriority w:val="9"/>
    <w:qFormat/>
    <w:rsid w:val="00607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nha.una.edu/about/" TargetMode="External"/><Relationship Id="rId4" Type="http://schemas.openxmlformats.org/officeDocument/2006/relationships/hyperlink" Target="https://msnha.una.edu/photo-contest-ent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Catherine Lynn</dc:creator>
  <cp:keywords/>
  <dc:description/>
  <cp:lastModifiedBy>Wood, Catherine Lynn</cp:lastModifiedBy>
  <cp:revision>2</cp:revision>
  <dcterms:created xsi:type="dcterms:W3CDTF">2025-01-06T20:33:00Z</dcterms:created>
  <dcterms:modified xsi:type="dcterms:W3CDTF">2025-01-06T20:33:00Z</dcterms:modified>
</cp:coreProperties>
</file>