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C3" w:rsidRDefault="000032C3" w:rsidP="000032C3">
      <w:pPr>
        <w:rPr>
          <w:b/>
          <w:bCs/>
        </w:rPr>
      </w:pPr>
      <w:r>
        <w:rPr>
          <w:b/>
          <w:bCs/>
        </w:rPr>
        <w:t xml:space="preserve">Sources: </w:t>
      </w:r>
    </w:p>
    <w:p w:rsidR="000032C3" w:rsidRDefault="000032C3" w:rsidP="000032C3"/>
    <w:p w:rsidR="000032C3" w:rsidRDefault="000032C3" w:rsidP="000032C3">
      <w:r>
        <w:rPr>
          <w:b/>
          <w:bCs/>
        </w:rPr>
        <w:t>[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]</w:t>
      </w:r>
      <w:r>
        <w:t xml:space="preserve"> David L. Cohn, “The Gentleman from Alabama: Lister Hill,” </w:t>
      </w:r>
      <w:r>
        <w:rPr>
          <w:i/>
        </w:rPr>
        <w:t>The Atlantic</w:t>
      </w:r>
      <w:r>
        <w:t xml:space="preserve"> (1944), https://cdn.theatlantic.com/media/archives/1944/05/173-5/132302598.pdf</w:t>
      </w:r>
    </w:p>
    <w:p w:rsidR="000032C3" w:rsidRDefault="000032C3" w:rsidP="000032C3">
      <w:r>
        <w:rPr>
          <w:b/>
          <w:bCs/>
        </w:rPr>
        <w:t xml:space="preserve">[ii] </w:t>
      </w:r>
      <w:r>
        <w:t>Virginia Van der Veer Hamilton,</w:t>
      </w:r>
      <w:r>
        <w:rPr>
          <w:b/>
          <w:bCs/>
        </w:rPr>
        <w:t xml:space="preserve"> </w:t>
      </w:r>
      <w:r>
        <w:t>“Lister Hill,”</w:t>
      </w:r>
      <w:r>
        <w:rPr>
          <w:b/>
          <w:bCs/>
        </w:rPr>
        <w:t xml:space="preserve"> </w:t>
      </w:r>
      <w:r>
        <w:rPr>
          <w:i/>
          <w:iCs/>
        </w:rPr>
        <w:t>Alabama Encyclopedia</w:t>
      </w:r>
      <w:r>
        <w:t xml:space="preserve"> (2007), https://encyclopediaofalabama.org/article/lister-hill/</w:t>
      </w:r>
    </w:p>
    <w:p w:rsidR="000032C3" w:rsidRDefault="000032C3" w:rsidP="000032C3">
      <w:pPr>
        <w:rPr>
          <w:b/>
          <w:bCs/>
        </w:rPr>
      </w:pPr>
      <w:r>
        <w:rPr>
          <w:b/>
          <w:bCs/>
        </w:rPr>
        <w:t xml:space="preserve">[iii] </w:t>
      </w:r>
      <w:r>
        <w:t>Peter Kerr,</w:t>
      </w:r>
      <w:r>
        <w:rPr>
          <w:b/>
          <w:bCs/>
        </w:rPr>
        <w:t xml:space="preserve"> </w:t>
      </w:r>
      <w:r>
        <w:t xml:space="preserve">“Lister Hill: Longtime Senator from Alabama,” </w:t>
      </w:r>
      <w:r>
        <w:rPr>
          <w:i/>
          <w:iCs/>
        </w:rPr>
        <w:t>The New York Times</w:t>
      </w:r>
      <w:r>
        <w:rPr>
          <w:b/>
          <w:bCs/>
        </w:rPr>
        <w:t xml:space="preserve"> </w:t>
      </w:r>
      <w:r>
        <w:rPr>
          <w:iCs/>
        </w:rPr>
        <w:t>(</w:t>
      </w:r>
      <w:r>
        <w:t>obit.) (1984), https://www.nytimes.com/1984/12/22/obituaries/lister-hill-longtime-senator-from-alabama.html</w:t>
      </w:r>
    </w:p>
    <w:p w:rsidR="000032C3" w:rsidRDefault="000032C3" w:rsidP="000032C3">
      <w:pPr>
        <w:rPr>
          <w:b/>
          <w:bCs/>
        </w:rPr>
      </w:pPr>
      <w:r>
        <w:rPr>
          <w:b/>
          <w:bCs/>
        </w:rPr>
        <w:t xml:space="preserve">[iv] </w:t>
      </w:r>
      <w:r>
        <w:t xml:space="preserve">Kari Frederickson, </w:t>
      </w:r>
      <w:r>
        <w:rPr>
          <w:i/>
          <w:iCs/>
        </w:rPr>
        <w:t xml:space="preserve">The </w:t>
      </w:r>
      <w:r>
        <w:rPr>
          <w:i/>
        </w:rPr>
        <w:t>Dixiecrat Revolt</w:t>
      </w:r>
      <w:r>
        <w:t xml:space="preserve"> </w:t>
      </w:r>
      <w:r>
        <w:rPr>
          <w:i/>
          <w:iCs/>
        </w:rPr>
        <w:t>and the End of the Solid South, 1932-1968</w:t>
      </w:r>
      <w:r>
        <w:t xml:space="preserve"> (University of North Carolina Press, 2001). Also see Frederickson’s </w:t>
      </w:r>
      <w:r>
        <w:rPr>
          <w:i/>
          <w:iCs/>
        </w:rPr>
        <w:t xml:space="preserve">Deep South Dynasty: The </w:t>
      </w:r>
      <w:proofErr w:type="spellStart"/>
      <w:r>
        <w:rPr>
          <w:i/>
          <w:iCs/>
        </w:rPr>
        <w:t>Bankheads</w:t>
      </w:r>
      <w:proofErr w:type="spellEnd"/>
      <w:r>
        <w:rPr>
          <w:i/>
          <w:iCs/>
        </w:rPr>
        <w:t xml:space="preserve"> of Alabama, 1865–1946</w:t>
      </w:r>
      <w:r>
        <w:t> (2022).</w:t>
      </w:r>
    </w:p>
    <w:p w:rsidR="000032C3" w:rsidRDefault="000032C3" w:rsidP="000032C3">
      <w:pPr>
        <w:rPr>
          <w:b/>
          <w:bCs/>
        </w:rPr>
      </w:pPr>
      <w:r>
        <w:rPr>
          <w:b/>
          <w:bCs/>
        </w:rPr>
        <w:t xml:space="preserve">[v] </w:t>
      </w:r>
      <w:r>
        <w:t xml:space="preserve">David L. Cohn, “The Gentleman from Alabama: Lister Hill,” </w:t>
      </w:r>
      <w:r>
        <w:rPr>
          <w:i/>
        </w:rPr>
        <w:t>The Atlantic</w:t>
      </w:r>
      <w:r>
        <w:t xml:space="preserve"> (1944), https://cdn.theatlantic.com/media/archives/1944/05/173-5/132302598.pdf </w:t>
      </w:r>
    </w:p>
    <w:p w:rsidR="000032C3" w:rsidRDefault="000032C3" w:rsidP="000032C3">
      <w:r>
        <w:rPr>
          <w:b/>
          <w:bCs/>
        </w:rPr>
        <w:t xml:space="preserve">[vi] </w:t>
      </w:r>
      <w:r>
        <w:t xml:space="preserve">“Tennessee Valley, 1936,” </w:t>
      </w:r>
      <w:r>
        <w:rPr>
          <w:i/>
          <w:iCs/>
        </w:rPr>
        <w:t>U.S. National Archives,</w:t>
      </w:r>
      <w:r>
        <w:t xml:space="preserve"> https://www.youtube.com/watch?v=TrlPHr4GzVs&amp;t=127s</w:t>
      </w:r>
    </w:p>
    <w:p w:rsidR="000032C3" w:rsidRDefault="000032C3" w:rsidP="000032C3">
      <w:r>
        <w:rPr>
          <w:b/>
          <w:bCs/>
        </w:rPr>
        <w:t xml:space="preserve">[vii] </w:t>
      </w:r>
      <w:r>
        <w:t>“Rose Trail Photo Gallery,”</w:t>
      </w:r>
      <w:r>
        <w:rPr>
          <w:b/>
          <w:bCs/>
        </w:rPr>
        <w:t xml:space="preserve"> </w:t>
      </w:r>
      <w:r>
        <w:rPr>
          <w:i/>
          <w:iCs/>
        </w:rPr>
        <w:t>Riverton Rose Trail,</w:t>
      </w:r>
      <w:r>
        <w:rPr>
          <w:b/>
          <w:bCs/>
        </w:rPr>
        <w:t xml:space="preserve"> </w:t>
      </w:r>
      <w:r>
        <w:t>https://rosetrail.org/pictures</w:t>
      </w:r>
    </w:p>
    <w:p w:rsidR="000032C3" w:rsidRDefault="000032C3" w:rsidP="000032C3">
      <w:r>
        <w:rPr>
          <w:b/>
          <w:bCs/>
        </w:rPr>
        <w:t xml:space="preserve">[viii] </w:t>
      </w:r>
      <w:r>
        <w:t xml:space="preserve">Patricia Bernard Ezell, “The price of progress: Lost towns of Pickwick reservoir,” </w:t>
      </w:r>
      <w:r>
        <w:rPr>
          <w:i/>
          <w:iCs/>
        </w:rPr>
        <w:t>Alabama Heritage,</w:t>
      </w:r>
      <w:r>
        <w:t xml:space="preserve"> </w:t>
      </w:r>
      <w:r>
        <w:rPr>
          <w:i/>
          <w:iCs/>
        </w:rPr>
        <w:t>Gale Literature Resource Center</w:t>
      </w:r>
      <w:r>
        <w:t xml:space="preserve"> (2007), https://go.gale.com/ps/i.do?id=GALE%7CA206988806&amp;v=2.1&amp;it=r&amp;linkaccess=abs&amp;issn=0887493X&amp;p=LitRC&amp;sw=w&amp;userGroupName=anon~e9897a44&amp;aty=open+web+entry</w:t>
      </w:r>
    </w:p>
    <w:p w:rsidR="000032C3" w:rsidRDefault="000032C3" w:rsidP="000032C3">
      <w:pPr>
        <w:rPr>
          <w:b/>
          <w:bCs/>
        </w:rPr>
      </w:pPr>
      <w:r>
        <w:rPr>
          <w:b/>
          <w:bCs/>
        </w:rPr>
        <w:t xml:space="preserve">[ix] </w:t>
      </w:r>
      <w:r>
        <w:t>Ed</w:t>
      </w:r>
      <w:r>
        <w:rPr>
          <w:b/>
          <w:bCs/>
        </w:rPr>
        <w:t xml:space="preserve"> </w:t>
      </w:r>
      <w:proofErr w:type="spellStart"/>
      <w:r>
        <w:t>Vengrouskie</w:t>
      </w:r>
      <w:proofErr w:type="spellEnd"/>
      <w:r>
        <w:t xml:space="preserve">, “History of Riverton, Alabama 1700-1939,” </w:t>
      </w:r>
      <w:r>
        <w:rPr>
          <w:i/>
          <w:iCs/>
        </w:rPr>
        <w:t>Academia.edu</w:t>
      </w:r>
      <w:r>
        <w:t xml:space="preserve"> (2023), https://www.academia.edu/95665696/History_of_Riverton_Alabama_1700_1939</w:t>
      </w:r>
    </w:p>
    <w:p w:rsidR="000032C3" w:rsidRDefault="000032C3" w:rsidP="000032C3">
      <w:pPr>
        <w:rPr>
          <w:b/>
          <w:bCs/>
        </w:rPr>
      </w:pPr>
      <w:r>
        <w:rPr>
          <w:b/>
          <w:bCs/>
        </w:rPr>
        <w:t xml:space="preserve">[x] </w:t>
      </w:r>
      <w:r>
        <w:t xml:space="preserve">Patricia Bernard Ezell, “The price of progress: Lost towns of Pickwick reservoir,” </w:t>
      </w:r>
      <w:r>
        <w:rPr>
          <w:i/>
          <w:iCs/>
        </w:rPr>
        <w:t>Alabama Heritage,</w:t>
      </w:r>
      <w:r>
        <w:t xml:space="preserve"> </w:t>
      </w:r>
      <w:r>
        <w:rPr>
          <w:i/>
          <w:iCs/>
        </w:rPr>
        <w:t>Gale Literature Resource Center</w:t>
      </w:r>
      <w:r>
        <w:t xml:space="preserve"> (2007), https://go.gale.com/ps/i.do?id=GALE%7CA206988806&amp;v=2.1&amp;it=r&amp;linkaccess=abs&amp;issn=0887493X&amp;p=LitRC&amp;sw=w&amp;userGroupName=anon~e9897a44&amp;aty=open+web+entry</w:t>
      </w:r>
    </w:p>
    <w:p w:rsidR="000032C3" w:rsidRDefault="000032C3" w:rsidP="000032C3">
      <w:pPr>
        <w:rPr>
          <w:b/>
          <w:bCs/>
        </w:rPr>
      </w:pPr>
      <w:r>
        <w:rPr>
          <w:b/>
          <w:bCs/>
        </w:rPr>
        <w:t xml:space="preserve">[xi] </w:t>
      </w:r>
      <w:r>
        <w:t>Ed</w:t>
      </w:r>
      <w:r>
        <w:rPr>
          <w:b/>
          <w:bCs/>
        </w:rPr>
        <w:t xml:space="preserve"> </w:t>
      </w:r>
      <w:proofErr w:type="spellStart"/>
      <w:r>
        <w:t>Vengrouskie</w:t>
      </w:r>
      <w:proofErr w:type="spellEnd"/>
      <w:r>
        <w:t xml:space="preserve">, “History of Riverton, Alabama 1700-1939,” </w:t>
      </w:r>
      <w:r>
        <w:rPr>
          <w:i/>
          <w:iCs/>
        </w:rPr>
        <w:t>Academia.edu</w:t>
      </w:r>
      <w:r>
        <w:t xml:space="preserve"> (2023), https://www.academia.edu/95665696/History_of_Riverton_Alabama_1700_1939</w:t>
      </w:r>
    </w:p>
    <w:p w:rsidR="000032C3" w:rsidRDefault="000032C3" w:rsidP="000032C3">
      <w:pPr>
        <w:rPr>
          <w:b/>
          <w:bCs/>
        </w:rPr>
      </w:pPr>
      <w:r>
        <w:t>Also see Alana Rogers’ “George Washington Goethals and the Muscle Shoals Canal” (2024), https://msnha.una.edu/george-washington-goethals-and-the-muscle-shoals-canal/#_edn1.</w:t>
      </w:r>
    </w:p>
    <w:p w:rsidR="000032C3" w:rsidRDefault="000032C3" w:rsidP="000032C3">
      <w:pPr>
        <w:rPr>
          <w:b/>
          <w:bCs/>
        </w:rPr>
      </w:pPr>
      <w:r>
        <w:rPr>
          <w:b/>
          <w:bCs/>
        </w:rPr>
        <w:t xml:space="preserve">[xii] </w:t>
      </w:r>
      <w:r>
        <w:t xml:space="preserve">Patricia Bernard Ezell, “The price of progress: Lost towns of Pickwick reservoir,” </w:t>
      </w:r>
      <w:r>
        <w:rPr>
          <w:i/>
          <w:iCs/>
        </w:rPr>
        <w:t>Alabama Heritage,</w:t>
      </w:r>
      <w:r>
        <w:t xml:space="preserve"> </w:t>
      </w:r>
      <w:r>
        <w:rPr>
          <w:i/>
          <w:iCs/>
        </w:rPr>
        <w:t>Gale Literature Resource Center</w:t>
      </w:r>
      <w:r>
        <w:t xml:space="preserve"> (2007), https://go.gale.com/ps/i.do?id=GALE%7CA206988806&amp;v=2.1&amp;it=r&amp;linkaccess=abs&amp;issn=0887493X&amp;p=LitRC&amp;sw=w&amp;userGroupName=anon~e9897a44&amp;aty=open+web+entry</w:t>
      </w:r>
    </w:p>
    <w:p w:rsidR="000032C3" w:rsidRDefault="000032C3" w:rsidP="000032C3">
      <w:r>
        <w:rPr>
          <w:b/>
          <w:bCs/>
        </w:rPr>
        <w:t xml:space="preserve">[xiii] </w:t>
      </w:r>
      <w:r>
        <w:t xml:space="preserve">“The Lost Towns of Pickwick,” </w:t>
      </w:r>
      <w:r>
        <w:rPr>
          <w:i/>
          <w:iCs/>
        </w:rPr>
        <w:t>Tennessee Valley Authority,</w:t>
      </w:r>
      <w:r>
        <w:t xml:space="preserve"> https://www.tva.com/about-tva/our-history/built-for-the-people/the-lost-towns-of-pickwick</w:t>
      </w:r>
    </w:p>
    <w:p w:rsidR="000032C3" w:rsidRDefault="000032C3" w:rsidP="000032C3">
      <w:r>
        <w:rPr>
          <w:b/>
          <w:bCs/>
        </w:rPr>
        <w:t xml:space="preserve">[xiv] </w:t>
      </w:r>
      <w:r>
        <w:t xml:space="preserve">Patricia Bernard Ezell, “The price of progress: Lost towns of Pickwick reservoir,” </w:t>
      </w:r>
      <w:r>
        <w:rPr>
          <w:i/>
          <w:iCs/>
        </w:rPr>
        <w:t>Alabama Heritage,</w:t>
      </w:r>
      <w:r>
        <w:t xml:space="preserve"> </w:t>
      </w:r>
      <w:r>
        <w:rPr>
          <w:i/>
          <w:iCs/>
        </w:rPr>
        <w:t>Gale Literature Resource Center</w:t>
      </w:r>
      <w:r>
        <w:t xml:space="preserve"> (2007), https://go.gale.com/ps/i.do?id=GALE%7CA206988806&amp;v=2.1&amp;it=r&amp;linkaccess=abs&amp;issn=0887493X&amp;p=LitRC&amp;sw=w&amp;userGroupName=anon~e9897a44&amp;aty=open+web+entry</w:t>
      </w:r>
    </w:p>
    <w:p w:rsidR="000032C3" w:rsidRDefault="000032C3" w:rsidP="000032C3">
      <w:r>
        <w:rPr>
          <w:b/>
          <w:bCs/>
        </w:rPr>
        <w:t xml:space="preserve">[xv] </w:t>
      </w:r>
      <w:r>
        <w:t xml:space="preserve">“The Lost Towns of Pickwick,” </w:t>
      </w:r>
      <w:r>
        <w:rPr>
          <w:i/>
          <w:iCs/>
        </w:rPr>
        <w:t>Tennessee Valley Authority,</w:t>
      </w:r>
      <w:r>
        <w:t xml:space="preserve"> https://www.tva.com/about-tva/our-history/built-for-the-people/the-lost-towns-of-pickwick</w:t>
      </w:r>
    </w:p>
    <w:p w:rsidR="000032C3" w:rsidRDefault="000032C3" w:rsidP="000032C3">
      <w:r>
        <w:rPr>
          <w:b/>
          <w:bCs/>
        </w:rPr>
        <w:t xml:space="preserve">[xvi] </w:t>
      </w:r>
      <w:r>
        <w:t xml:space="preserve">Patricia Bernard Ezell, “The price of progress: Lost towns of Pickwick reservoir,” </w:t>
      </w:r>
      <w:r>
        <w:rPr>
          <w:i/>
          <w:iCs/>
        </w:rPr>
        <w:t>Alabama Heritage,</w:t>
      </w:r>
      <w:r>
        <w:t xml:space="preserve"> </w:t>
      </w:r>
      <w:r>
        <w:rPr>
          <w:i/>
          <w:iCs/>
        </w:rPr>
        <w:t>Gale Literature Resource Center</w:t>
      </w:r>
      <w:r>
        <w:t xml:space="preserve"> (2007), https://go.gale.com/ps/i.do?id=GALE%7CA206988806&amp;v=2.1&amp;it=r&amp;linkaccess=abs&amp;issn=0887493X&amp;p=LitRC&amp;sw=w&amp;userGroupName=anon~e9897a44&amp;aty=open+web+entry</w:t>
      </w:r>
    </w:p>
    <w:p w:rsidR="000032C3" w:rsidRDefault="000032C3" w:rsidP="000032C3">
      <w:r>
        <w:rPr>
          <w:b/>
          <w:bCs/>
        </w:rPr>
        <w:t xml:space="preserve">[xvii] </w:t>
      </w:r>
      <w:r>
        <w:t xml:space="preserve">“TVA Removal Papers,” </w:t>
      </w:r>
      <w:r>
        <w:rPr>
          <w:i/>
          <w:iCs/>
        </w:rPr>
        <w:t xml:space="preserve">Riverton Rose Trail, </w:t>
      </w:r>
      <w:r>
        <w:t>https://img1.wsimg.com/blobby/go/6be33090-90fd-4948-b963-cf0b8a4bc67d/downloads/TVA_Removal_Papers.pdf?ver=1714229986566</w:t>
      </w:r>
    </w:p>
    <w:p w:rsidR="000032C3" w:rsidRDefault="000032C3" w:rsidP="000032C3">
      <w:pPr>
        <w:rPr>
          <w:b/>
          <w:bCs/>
        </w:rPr>
      </w:pPr>
      <w:r>
        <w:rPr>
          <w:b/>
          <w:bCs/>
        </w:rPr>
        <w:lastRenderedPageBreak/>
        <w:t xml:space="preserve">[xviii] </w:t>
      </w:r>
      <w:r>
        <w:t xml:space="preserve">Patricia Bernard Ezell, “The price of progress: Lost towns of Pickwick reservoir,” </w:t>
      </w:r>
      <w:r>
        <w:rPr>
          <w:i/>
          <w:iCs/>
        </w:rPr>
        <w:t>Alabama Heritage,</w:t>
      </w:r>
      <w:r>
        <w:t xml:space="preserve"> </w:t>
      </w:r>
      <w:r>
        <w:rPr>
          <w:i/>
          <w:iCs/>
        </w:rPr>
        <w:t>Gale Literature Resource Center</w:t>
      </w:r>
      <w:r>
        <w:t xml:space="preserve"> (2007), https://go.gale.com/ps/i.do?id=GALE%7CA206988806&amp;v=2.1&amp;it=r&amp;linkaccess=abs&amp;issn=0887493X&amp;p=LitRC&amp;sw=w&amp;userGroupName=anon~e9897a44&amp;aty=open+web+entry</w:t>
      </w:r>
    </w:p>
    <w:p w:rsidR="000032C3" w:rsidRDefault="000032C3" w:rsidP="000032C3">
      <w:r>
        <w:rPr>
          <w:b/>
          <w:bCs/>
        </w:rPr>
        <w:t xml:space="preserve">[xix] </w:t>
      </w:r>
      <w:r>
        <w:t xml:space="preserve">Franklin D. Roosevelt, Message to Congress Suggesting the Tennessee Valley Authority Online by Gerhard Peters and John T. Woolley, </w:t>
      </w:r>
      <w:r>
        <w:rPr>
          <w:i/>
          <w:iCs/>
        </w:rPr>
        <w:t>The American Presidency Project</w:t>
      </w:r>
      <w:r>
        <w:t xml:space="preserve"> (1933), https://www.presidency.ucsb.edu/node/208057</w:t>
      </w:r>
    </w:p>
    <w:p w:rsidR="000032C3" w:rsidRDefault="000032C3" w:rsidP="000032C3">
      <w:r>
        <w:rPr>
          <w:b/>
          <w:bCs/>
        </w:rPr>
        <w:t xml:space="preserve">[xx] </w:t>
      </w:r>
      <w:r>
        <w:t xml:space="preserve">“TVA Removal Papers,” </w:t>
      </w:r>
      <w:r>
        <w:rPr>
          <w:i/>
          <w:iCs/>
        </w:rPr>
        <w:t xml:space="preserve">Riverton Rose Trail, </w:t>
      </w:r>
      <w:r>
        <w:t>https://img1.wsimg.com/blobby/go/6be33090-90fd-4948-b963-cf0b8a4bc67d/downloads/TVA_Removal_Papers.pdf?ver=1714229986566</w:t>
      </w:r>
    </w:p>
    <w:p w:rsidR="000032C3" w:rsidRDefault="000032C3" w:rsidP="000032C3">
      <w:pPr>
        <w:rPr>
          <w:rFonts w:cs="Open Sans"/>
          <w:shd w:val="clear" w:color="auto" w:fill="FFFFFF"/>
        </w:rPr>
      </w:pPr>
      <w:r>
        <w:rPr>
          <w:b/>
          <w:bCs/>
        </w:rPr>
        <w:t xml:space="preserve">[xxi] </w:t>
      </w:r>
      <w:proofErr w:type="spellStart"/>
      <w:r>
        <w:rPr>
          <w:rFonts w:cs="Open Sans"/>
          <w:shd w:val="clear" w:color="auto" w:fill="FFFFFF"/>
        </w:rPr>
        <w:t>Janneken</w:t>
      </w:r>
      <w:proofErr w:type="spellEnd"/>
      <w:r>
        <w:rPr>
          <w:rFonts w:cs="Open Sans"/>
          <w:shd w:val="clear" w:color="auto" w:fill="FFFFFF"/>
        </w:rPr>
        <w:t xml:space="preserve"> Smucker, “Quilts, Social Engineering, and Black Power in the Tennessee Valley,”</w:t>
      </w:r>
      <w:r>
        <w:rPr>
          <w:rStyle w:val="apple-converted-space"/>
          <w:rFonts w:cs="Open Sans"/>
          <w:shd w:val="clear" w:color="auto" w:fill="FFFFFF"/>
        </w:rPr>
        <w:t> </w:t>
      </w:r>
      <w:r>
        <w:rPr>
          <w:rFonts w:cs="Open Sans"/>
          <w:i/>
          <w:iCs/>
          <w:bdr w:val="none" w:sz="0" w:space="0" w:color="auto" w:frame="1"/>
        </w:rPr>
        <w:t>Southern Cultures</w:t>
      </w:r>
      <w:r>
        <w:rPr>
          <w:rFonts w:cs="Open Sans"/>
          <w:i/>
          <w:iCs/>
          <w:shd w:val="clear" w:color="auto" w:fill="FFFFFF"/>
        </w:rPr>
        <w:t xml:space="preserve"> </w:t>
      </w:r>
      <w:r>
        <w:rPr>
          <w:rFonts w:cs="Open Sans"/>
          <w:shd w:val="clear" w:color="auto" w:fill="FFFFFF"/>
        </w:rPr>
        <w:t>(2022), https://www.southerncultures.org/article/quilts-social-engineering-and-black-power-in-the-tennessee-valley/</w:t>
      </w:r>
    </w:p>
    <w:p w:rsidR="000032C3" w:rsidRDefault="000032C3" w:rsidP="000032C3">
      <w:r>
        <w:rPr>
          <w:b/>
          <w:bCs/>
        </w:rPr>
        <w:t xml:space="preserve">[xxii] </w:t>
      </w:r>
      <w:r>
        <w:t xml:space="preserve">Mike Cooley, “Uncle Frank,” on the Drive-By Truckers’ </w:t>
      </w:r>
      <w:r>
        <w:rPr>
          <w:i/>
          <w:iCs/>
        </w:rPr>
        <w:t>Pizza Deliverance,</w:t>
      </w:r>
      <w:r>
        <w:t xml:space="preserve"> New West Records (1999). Also see the alternate take on </w:t>
      </w:r>
      <w:r>
        <w:rPr>
          <w:i/>
          <w:iCs/>
        </w:rPr>
        <w:t xml:space="preserve">The Fine Print: A Collection of Oddities and Rarities </w:t>
      </w:r>
      <w:r>
        <w:t>(2009).</w:t>
      </w:r>
    </w:p>
    <w:p w:rsidR="000032C3" w:rsidRDefault="000032C3" w:rsidP="000032C3">
      <w:r>
        <w:rPr>
          <w:b/>
          <w:bCs/>
        </w:rPr>
        <w:t xml:space="preserve">[xxiii] </w:t>
      </w:r>
      <w:r>
        <w:t>Jason</w:t>
      </w:r>
      <w:r>
        <w:rPr>
          <w:b/>
          <w:bCs/>
        </w:rPr>
        <w:t xml:space="preserve"> </w:t>
      </w:r>
      <w:r>
        <w:t xml:space="preserve">Isbell, “TVA,” on the Drive-By Truckers’ </w:t>
      </w:r>
      <w:r>
        <w:rPr>
          <w:i/>
          <w:iCs/>
        </w:rPr>
        <w:t xml:space="preserve">The Fine Print: A Collection of Oddities and Rarities, </w:t>
      </w:r>
      <w:r>
        <w:t xml:space="preserve">New West Records (2009) </w:t>
      </w:r>
    </w:p>
    <w:p w:rsidR="000032C3" w:rsidRDefault="000032C3" w:rsidP="000032C3">
      <w:r>
        <w:rPr>
          <w:b/>
          <w:bCs/>
        </w:rPr>
        <w:t xml:space="preserve">[xxiv] </w:t>
      </w:r>
      <w:r>
        <w:t xml:space="preserve">“Tennessee Valley, 1936,” </w:t>
      </w:r>
      <w:r>
        <w:rPr>
          <w:i/>
          <w:iCs/>
        </w:rPr>
        <w:t>U.S. National Archives,</w:t>
      </w:r>
      <w:r>
        <w:t xml:space="preserve"> https://www.youtube.com/watch?v=TrlPHr4GzVs&amp;t=127s</w:t>
      </w:r>
    </w:p>
    <w:p w:rsidR="000032C3" w:rsidRDefault="000032C3" w:rsidP="000032C3">
      <w:r>
        <w:rPr>
          <w:b/>
          <w:bCs/>
        </w:rPr>
        <w:t xml:space="preserve">[xxv] </w:t>
      </w:r>
      <w:r>
        <w:t xml:space="preserve">Patricia Bernard Ezell, “The price of progress: Lost towns of Pickwick reservoir,” </w:t>
      </w:r>
      <w:r>
        <w:rPr>
          <w:i/>
          <w:iCs/>
        </w:rPr>
        <w:t>Alabama Heritage,</w:t>
      </w:r>
      <w:r>
        <w:t xml:space="preserve"> </w:t>
      </w:r>
      <w:r>
        <w:rPr>
          <w:i/>
          <w:iCs/>
        </w:rPr>
        <w:t>Gale Literature Resource Center</w:t>
      </w:r>
      <w:r>
        <w:t xml:space="preserve"> (2007), https://go.gale.com/ps/i.do?id=GALE%7CA206988806&amp;v=2.1&amp;it=r&amp;linkaccess=abs&amp;issn=0887493X&amp;p=LitRC&amp;sw=w&amp;userGroupName=anon~e9897a44&amp;aty=open+web+entry</w:t>
      </w:r>
    </w:p>
    <w:p w:rsidR="000032C3" w:rsidRDefault="000032C3" w:rsidP="000032C3">
      <w:r>
        <w:rPr>
          <w:b/>
          <w:bCs/>
        </w:rPr>
        <w:t>[xxvi]</w:t>
      </w:r>
      <w:r>
        <w:t xml:space="preserve"> “The Road,” </w:t>
      </w:r>
      <w:r>
        <w:rPr>
          <w:i/>
          <w:iCs/>
        </w:rPr>
        <w:t>Riverton Rose Trail,</w:t>
      </w:r>
      <w:r>
        <w:t xml:space="preserve"> https://rosetrail.org/rosetrail</w:t>
      </w:r>
    </w:p>
    <w:p w:rsidR="000032C3" w:rsidRDefault="000032C3" w:rsidP="000032C3">
      <w:r>
        <w:rPr>
          <w:b/>
          <w:bCs/>
        </w:rPr>
        <w:t>[xxvii]</w:t>
      </w:r>
      <w:r>
        <w:t xml:space="preserve"> Ed</w:t>
      </w:r>
      <w:r>
        <w:rPr>
          <w:b/>
          <w:bCs/>
        </w:rPr>
        <w:t xml:space="preserve"> </w:t>
      </w:r>
      <w:proofErr w:type="spellStart"/>
      <w:r>
        <w:t>Vengrouskie</w:t>
      </w:r>
      <w:proofErr w:type="spellEnd"/>
      <w:r>
        <w:t xml:space="preserve">, “History of Riverton, Alabama 1700-1939,” </w:t>
      </w:r>
      <w:r>
        <w:rPr>
          <w:i/>
          <w:iCs/>
        </w:rPr>
        <w:t>Academia.edu</w:t>
      </w:r>
      <w:r>
        <w:t xml:space="preserve"> (2023), https://www.academia.edu/95665696/History_of_Riverton_Alabama_1700_1939</w:t>
      </w:r>
    </w:p>
    <w:p w:rsidR="000032C3" w:rsidRDefault="000032C3" w:rsidP="000032C3">
      <w:r>
        <w:rPr>
          <w:b/>
          <w:bCs/>
        </w:rPr>
        <w:t>[xxviii]</w:t>
      </w:r>
      <w:r>
        <w:t xml:space="preserve"> “The Lost Towns of Pickwick,” </w:t>
      </w:r>
      <w:r>
        <w:rPr>
          <w:i/>
          <w:iCs/>
        </w:rPr>
        <w:t>Tennessee Valley Authority,</w:t>
      </w:r>
      <w:r>
        <w:t xml:space="preserve"> https://www.tva.com/about-tva/our-history/built-for-the-people/the-lost-towns-of-pickwick</w:t>
      </w:r>
    </w:p>
    <w:p w:rsidR="000032C3" w:rsidRDefault="000032C3" w:rsidP="000032C3">
      <w:r>
        <w:rPr>
          <w:b/>
          <w:bCs/>
        </w:rPr>
        <w:t xml:space="preserve">[xxix] </w:t>
      </w:r>
      <w:r>
        <w:t xml:space="preserve">“Tennessee Valley, 1936,” </w:t>
      </w:r>
      <w:r>
        <w:rPr>
          <w:i/>
          <w:iCs/>
        </w:rPr>
        <w:t>U.S. National Archives,</w:t>
      </w:r>
      <w:r>
        <w:t xml:space="preserve"> https://www.youtube.com/watch?v=TrlPHr4GzVs&amp;t=127s</w:t>
      </w:r>
    </w:p>
    <w:p w:rsidR="000032C3" w:rsidRDefault="000032C3" w:rsidP="000032C3">
      <w:pPr>
        <w:rPr>
          <w:b/>
          <w:bCs/>
        </w:rPr>
      </w:pPr>
    </w:p>
    <w:p w:rsidR="000032C3" w:rsidRDefault="000032C3" w:rsidP="000032C3">
      <w:pPr>
        <w:rPr>
          <w:b/>
          <w:bCs/>
        </w:rPr>
      </w:pPr>
      <w:r>
        <w:rPr>
          <w:b/>
          <w:bCs/>
        </w:rPr>
        <w:t>Alphabetized List:</w:t>
      </w:r>
    </w:p>
    <w:p w:rsidR="000032C3" w:rsidRDefault="000032C3" w:rsidP="000032C3"/>
    <w:p w:rsidR="000032C3" w:rsidRDefault="000032C3" w:rsidP="000032C3">
      <w:pPr>
        <w:ind w:left="720" w:hanging="720"/>
      </w:pPr>
      <w:r>
        <w:t xml:space="preserve">Cohn, David L., “The Gentleman from Alabama: Lister Hill,” </w:t>
      </w:r>
      <w:r>
        <w:rPr>
          <w:i/>
        </w:rPr>
        <w:t>The Atlantic</w:t>
      </w:r>
      <w:r>
        <w:t xml:space="preserve"> (1944), https://cdn.theatlantic.com/media/archives/1944/05/173-5/132302598.pdf</w:t>
      </w:r>
    </w:p>
    <w:p w:rsidR="000032C3" w:rsidRDefault="000032C3" w:rsidP="000032C3"/>
    <w:p w:rsidR="000032C3" w:rsidRDefault="000032C3" w:rsidP="000032C3">
      <w:pPr>
        <w:ind w:left="720" w:hanging="720"/>
      </w:pPr>
      <w:r>
        <w:t xml:space="preserve">Cooley, Mike, “Uncle Frank,” on the Drive-By Truckers’ </w:t>
      </w:r>
      <w:r>
        <w:rPr>
          <w:i/>
          <w:iCs/>
        </w:rPr>
        <w:t>Pizza Deliverance,</w:t>
      </w:r>
      <w:r>
        <w:t xml:space="preserve"> New West Records (1999)</w:t>
      </w:r>
    </w:p>
    <w:p w:rsidR="000032C3" w:rsidRDefault="000032C3" w:rsidP="000032C3"/>
    <w:p w:rsidR="000032C3" w:rsidRDefault="000032C3" w:rsidP="000032C3">
      <w:pPr>
        <w:ind w:left="720" w:hanging="720"/>
      </w:pPr>
      <w:r>
        <w:t xml:space="preserve">Ezell, Patricia Bernard, “The price of progress: Lost towns of Pickwick reservoir,” </w:t>
      </w:r>
      <w:r>
        <w:rPr>
          <w:i/>
          <w:iCs/>
        </w:rPr>
        <w:t>Alabama Heritage,</w:t>
      </w:r>
      <w:r>
        <w:t xml:space="preserve"> </w:t>
      </w:r>
      <w:r>
        <w:rPr>
          <w:i/>
          <w:iCs/>
        </w:rPr>
        <w:t>Gale Literature Resource Center</w:t>
      </w:r>
      <w:r>
        <w:t xml:space="preserve"> (2007), https://go.gale.com/ps/i.do?id=GALE%7CA206988806&amp;v=2.1&amp;it=r&amp;linkaccess=abs&amp;issn=0887493X&amp;p=LitRC&amp;sw=w&amp;userGroupName=anon~e9897a44&amp;aty=open+web+entry</w:t>
      </w:r>
    </w:p>
    <w:p w:rsidR="000032C3" w:rsidRDefault="000032C3" w:rsidP="000032C3"/>
    <w:p w:rsidR="000032C3" w:rsidRDefault="000032C3" w:rsidP="000032C3">
      <w:pPr>
        <w:ind w:left="720" w:hanging="720"/>
        <w:rPr>
          <w:b/>
          <w:bCs/>
        </w:rPr>
      </w:pPr>
      <w:r>
        <w:t xml:space="preserve">Frederickson, Kari, </w:t>
      </w:r>
      <w:r>
        <w:rPr>
          <w:i/>
          <w:iCs/>
        </w:rPr>
        <w:t xml:space="preserve">The </w:t>
      </w:r>
      <w:r>
        <w:rPr>
          <w:i/>
        </w:rPr>
        <w:t>Dixiecrat Revolt</w:t>
      </w:r>
      <w:r>
        <w:t xml:space="preserve"> </w:t>
      </w:r>
      <w:r>
        <w:rPr>
          <w:i/>
          <w:iCs/>
        </w:rPr>
        <w:t>and the End of the Solid South, 1932-1968</w:t>
      </w:r>
      <w:r>
        <w:t xml:space="preserve"> (University of North Carolina Press, 2001)</w:t>
      </w:r>
    </w:p>
    <w:p w:rsidR="000032C3" w:rsidRDefault="000032C3" w:rsidP="000032C3"/>
    <w:p w:rsidR="000032C3" w:rsidRDefault="000032C3" w:rsidP="000032C3">
      <w:pPr>
        <w:ind w:left="720" w:hanging="720"/>
      </w:pPr>
      <w:r>
        <w:t>Hamilton, Virginia Van der Veer,</w:t>
      </w:r>
      <w:r>
        <w:rPr>
          <w:b/>
          <w:bCs/>
        </w:rPr>
        <w:t xml:space="preserve"> </w:t>
      </w:r>
      <w:r>
        <w:t>“Lister Hill,”</w:t>
      </w:r>
      <w:r>
        <w:rPr>
          <w:b/>
          <w:bCs/>
        </w:rPr>
        <w:t xml:space="preserve"> </w:t>
      </w:r>
      <w:r>
        <w:rPr>
          <w:i/>
          <w:iCs/>
        </w:rPr>
        <w:t>Alabama Encyclopedia</w:t>
      </w:r>
      <w:r>
        <w:t xml:space="preserve"> (2007), https://encyclopediaofalabama.org/article/lister-hill/</w:t>
      </w:r>
    </w:p>
    <w:p w:rsidR="000032C3" w:rsidRDefault="000032C3" w:rsidP="000032C3"/>
    <w:p w:rsidR="000032C3" w:rsidRDefault="000032C3" w:rsidP="000032C3">
      <w:pPr>
        <w:ind w:left="720" w:hanging="720"/>
      </w:pPr>
      <w:r>
        <w:t xml:space="preserve">Isbell, Jason, “TVA,” on the Drive-By Truckers’ </w:t>
      </w:r>
      <w:r>
        <w:rPr>
          <w:i/>
          <w:iCs/>
        </w:rPr>
        <w:t xml:space="preserve">The Fine Print: A Collection of Oddities and Rarities, </w:t>
      </w:r>
      <w:r>
        <w:t>New West Records (2009)</w:t>
      </w:r>
    </w:p>
    <w:p w:rsidR="000032C3" w:rsidRDefault="000032C3" w:rsidP="000032C3"/>
    <w:p w:rsidR="000032C3" w:rsidRDefault="000032C3" w:rsidP="000032C3">
      <w:pPr>
        <w:ind w:left="720" w:hanging="720"/>
      </w:pPr>
      <w:r>
        <w:t>Kerr, Peter,</w:t>
      </w:r>
      <w:r>
        <w:rPr>
          <w:b/>
          <w:bCs/>
        </w:rPr>
        <w:t xml:space="preserve"> </w:t>
      </w:r>
      <w:r>
        <w:t xml:space="preserve">“Lister Hill: Longtime Senator from Alabama,” </w:t>
      </w:r>
      <w:r>
        <w:rPr>
          <w:i/>
          <w:iCs/>
        </w:rPr>
        <w:t>The New York Times</w:t>
      </w:r>
      <w:r>
        <w:rPr>
          <w:b/>
          <w:bCs/>
        </w:rPr>
        <w:t xml:space="preserve"> </w:t>
      </w:r>
      <w:r>
        <w:rPr>
          <w:iCs/>
        </w:rPr>
        <w:t>(</w:t>
      </w:r>
      <w:r>
        <w:t>obit.) (1984), https://www.nytimes.com/1984/12/22/obituaries/lister-hill-longtime-senator-from-alabama.html</w:t>
      </w:r>
    </w:p>
    <w:p w:rsidR="000032C3" w:rsidRDefault="000032C3" w:rsidP="000032C3"/>
    <w:p w:rsidR="000032C3" w:rsidRDefault="000032C3" w:rsidP="000032C3">
      <w:pPr>
        <w:ind w:left="720" w:hanging="720"/>
      </w:pPr>
      <w:r>
        <w:t xml:space="preserve">Roosevelt, Franklin D., Message to Congress Suggesting the Tennessee Valley Authority Online by Gerhard Peters and John T. Woolley, </w:t>
      </w:r>
      <w:r>
        <w:rPr>
          <w:i/>
          <w:iCs/>
        </w:rPr>
        <w:t>The American Presidency Project</w:t>
      </w:r>
      <w:r>
        <w:t xml:space="preserve"> (1933), https://www.presidency.ucsb.edu/node/208057</w:t>
      </w:r>
    </w:p>
    <w:p w:rsidR="000032C3" w:rsidRDefault="000032C3" w:rsidP="000032C3"/>
    <w:p w:rsidR="000032C3" w:rsidRDefault="000032C3" w:rsidP="000032C3">
      <w:pPr>
        <w:rPr>
          <w:rFonts w:cs="Open Sans"/>
          <w:shd w:val="clear" w:color="auto" w:fill="FFFFFF"/>
        </w:rPr>
      </w:pPr>
      <w:r>
        <w:t>“Rose Trail Photo Gallery,”</w:t>
      </w:r>
      <w:r>
        <w:rPr>
          <w:b/>
          <w:bCs/>
        </w:rPr>
        <w:t xml:space="preserve"> </w:t>
      </w:r>
      <w:r>
        <w:rPr>
          <w:i/>
          <w:iCs/>
        </w:rPr>
        <w:t>Riverton Rose Trail,</w:t>
      </w:r>
      <w:r>
        <w:rPr>
          <w:b/>
          <w:bCs/>
        </w:rPr>
        <w:t xml:space="preserve"> </w:t>
      </w:r>
      <w:r>
        <w:t>https://rosetrail.org/pictures</w:t>
      </w:r>
    </w:p>
    <w:p w:rsidR="000032C3" w:rsidRDefault="000032C3" w:rsidP="000032C3">
      <w:pPr>
        <w:rPr>
          <w:rFonts w:cs="Open Sans"/>
          <w:shd w:val="clear" w:color="auto" w:fill="FFFFFF"/>
        </w:rPr>
      </w:pPr>
    </w:p>
    <w:p w:rsidR="000032C3" w:rsidRDefault="000032C3" w:rsidP="000032C3">
      <w:pPr>
        <w:ind w:left="720" w:hanging="720"/>
      </w:pPr>
      <w:r>
        <w:rPr>
          <w:rFonts w:cs="Open Sans"/>
          <w:shd w:val="clear" w:color="auto" w:fill="FFFFFF"/>
        </w:rPr>
        <w:t xml:space="preserve">Smucker, </w:t>
      </w:r>
      <w:proofErr w:type="spellStart"/>
      <w:r>
        <w:rPr>
          <w:rFonts w:cs="Open Sans"/>
          <w:shd w:val="clear" w:color="auto" w:fill="FFFFFF"/>
        </w:rPr>
        <w:t>Janneken</w:t>
      </w:r>
      <w:proofErr w:type="spellEnd"/>
      <w:r>
        <w:rPr>
          <w:rFonts w:cs="Open Sans"/>
          <w:shd w:val="clear" w:color="auto" w:fill="FFFFFF"/>
        </w:rPr>
        <w:t>, “Quilts, Social Engineering, and Black Power in the Tennessee Valley,”</w:t>
      </w:r>
      <w:r>
        <w:rPr>
          <w:rStyle w:val="apple-converted-space"/>
          <w:rFonts w:cs="Open Sans"/>
          <w:shd w:val="clear" w:color="auto" w:fill="FFFFFF"/>
        </w:rPr>
        <w:t> </w:t>
      </w:r>
      <w:r>
        <w:rPr>
          <w:rFonts w:cs="Open Sans"/>
          <w:i/>
          <w:iCs/>
          <w:bdr w:val="none" w:sz="0" w:space="0" w:color="auto" w:frame="1"/>
        </w:rPr>
        <w:t>Southern Cultures</w:t>
      </w:r>
      <w:r>
        <w:rPr>
          <w:rFonts w:cs="Open Sans"/>
          <w:i/>
          <w:iCs/>
          <w:shd w:val="clear" w:color="auto" w:fill="FFFFFF"/>
        </w:rPr>
        <w:t>,</w:t>
      </w:r>
      <w:r>
        <w:rPr>
          <w:rFonts w:cs="Open Sans"/>
          <w:shd w:val="clear" w:color="auto" w:fill="FFFFFF"/>
        </w:rPr>
        <w:t xml:space="preserve"> </w:t>
      </w:r>
      <w:r>
        <w:rPr>
          <w:rFonts w:cs="Open Sans"/>
          <w:i/>
          <w:iCs/>
          <w:bdr w:val="none" w:sz="0" w:space="0" w:color="auto" w:frame="1"/>
        </w:rPr>
        <w:t>Gale Literature Resource Center</w:t>
      </w:r>
      <w:r>
        <w:rPr>
          <w:rFonts w:cs="Open Sans"/>
          <w:shd w:val="clear" w:color="auto" w:fill="FFFFFF"/>
        </w:rPr>
        <w:t xml:space="preserve"> (2022), </w:t>
      </w:r>
      <w:r>
        <w:rPr>
          <w:rFonts w:cs="Open Sans"/>
          <w:i/>
          <w:iCs/>
          <w:bdr w:val="none" w:sz="0" w:space="0" w:color="auto" w:frame="1"/>
        </w:rPr>
        <w:t>Southern Cultures</w:t>
      </w:r>
      <w:r>
        <w:rPr>
          <w:rFonts w:cs="Open Sans"/>
          <w:i/>
          <w:iCs/>
          <w:shd w:val="clear" w:color="auto" w:fill="FFFFFF"/>
        </w:rPr>
        <w:t xml:space="preserve"> </w:t>
      </w:r>
      <w:r>
        <w:rPr>
          <w:rFonts w:cs="Open Sans"/>
          <w:shd w:val="clear" w:color="auto" w:fill="FFFFFF"/>
        </w:rPr>
        <w:t>(2022), https://www.southerncultures.org/article/quilts-social-engineering-and-black-power-in-the-tennessee-valley/</w:t>
      </w:r>
    </w:p>
    <w:p w:rsidR="000032C3" w:rsidRDefault="000032C3" w:rsidP="000032C3"/>
    <w:p w:rsidR="000032C3" w:rsidRDefault="000032C3" w:rsidP="000032C3">
      <w:pPr>
        <w:ind w:left="720" w:hanging="720"/>
      </w:pPr>
      <w:r>
        <w:t xml:space="preserve">“Tennessee Valley, 1936,” </w:t>
      </w:r>
      <w:r>
        <w:rPr>
          <w:i/>
          <w:iCs/>
        </w:rPr>
        <w:t>U.S. National Archives,</w:t>
      </w:r>
      <w:r>
        <w:t xml:space="preserve"> https://www.youtube.com/watch?v=TrlPHr4GzVs&amp;t=127s</w:t>
      </w:r>
    </w:p>
    <w:p w:rsidR="000032C3" w:rsidRDefault="000032C3" w:rsidP="000032C3"/>
    <w:p w:rsidR="000032C3" w:rsidRDefault="000032C3" w:rsidP="000032C3">
      <w:pPr>
        <w:ind w:left="720" w:hanging="720"/>
      </w:pPr>
      <w:r>
        <w:t xml:space="preserve">“The Lost Towns of Pickwick,” </w:t>
      </w:r>
      <w:r>
        <w:rPr>
          <w:i/>
          <w:iCs/>
        </w:rPr>
        <w:t>Tennessee Valley Authority,</w:t>
      </w:r>
      <w:r>
        <w:t xml:space="preserve"> https://www.tva.com/about-tva/our-history/built-for-the-people/the-lost-towns-of-pickwick</w:t>
      </w:r>
    </w:p>
    <w:p w:rsidR="000032C3" w:rsidRDefault="000032C3" w:rsidP="000032C3"/>
    <w:p w:rsidR="000032C3" w:rsidRDefault="000032C3" w:rsidP="000032C3">
      <w:r>
        <w:t xml:space="preserve">“The Road,” </w:t>
      </w:r>
      <w:r>
        <w:rPr>
          <w:i/>
          <w:iCs/>
        </w:rPr>
        <w:t>Riverton Rose Trail,</w:t>
      </w:r>
      <w:r>
        <w:t xml:space="preserve"> https://rosetrail.org/rosetrail</w:t>
      </w:r>
    </w:p>
    <w:p w:rsidR="000032C3" w:rsidRDefault="000032C3" w:rsidP="000032C3"/>
    <w:p w:rsidR="000032C3" w:rsidRDefault="000032C3" w:rsidP="000032C3">
      <w:pPr>
        <w:ind w:left="720" w:hanging="720"/>
      </w:pPr>
      <w:r>
        <w:t xml:space="preserve">“TVA Removal Papers,” </w:t>
      </w:r>
      <w:r>
        <w:rPr>
          <w:i/>
          <w:iCs/>
        </w:rPr>
        <w:t xml:space="preserve">Riverton Rose Trail, </w:t>
      </w:r>
      <w:r>
        <w:t>https://img1.wsimg.com/blobby/go/6be33090-90fd-4948-b963-cf0b8a4bc67d/downloads/TVA_Removal_Papers.pdf?ver=1714229986566</w:t>
      </w:r>
    </w:p>
    <w:p w:rsidR="000032C3" w:rsidRDefault="000032C3" w:rsidP="000032C3"/>
    <w:p w:rsidR="000032C3" w:rsidRDefault="000032C3" w:rsidP="000032C3">
      <w:pPr>
        <w:ind w:left="720" w:hanging="720"/>
      </w:pPr>
      <w:proofErr w:type="spellStart"/>
      <w:r>
        <w:t>Vengrouskie</w:t>
      </w:r>
      <w:proofErr w:type="spellEnd"/>
      <w:r>
        <w:t xml:space="preserve">, Ed, “History of Riverton, Alabama 1700-1939,” </w:t>
      </w:r>
      <w:r>
        <w:rPr>
          <w:i/>
          <w:iCs/>
        </w:rPr>
        <w:t>Academia.edu</w:t>
      </w:r>
      <w:r>
        <w:t xml:space="preserve"> (2023), https://www.academia.edu/95665696/History_of_Riverton_Alabama_1700_1939</w:t>
      </w:r>
    </w:p>
    <w:p w:rsidR="00B45509" w:rsidRDefault="00B45509">
      <w:bookmarkStart w:id="0" w:name="_GoBack"/>
      <w:bookmarkEnd w:id="0"/>
    </w:p>
    <w:sectPr w:rsidR="00B4550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E6C" w:rsidRDefault="00804E6C" w:rsidP="000032C3">
      <w:r>
        <w:separator/>
      </w:r>
    </w:p>
  </w:endnote>
  <w:endnote w:type="continuationSeparator" w:id="0">
    <w:p w:rsidR="00804E6C" w:rsidRDefault="00804E6C" w:rsidP="0000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E6C" w:rsidRDefault="00804E6C" w:rsidP="000032C3">
      <w:r>
        <w:separator/>
      </w:r>
    </w:p>
  </w:footnote>
  <w:footnote w:type="continuationSeparator" w:id="0">
    <w:p w:rsidR="00804E6C" w:rsidRDefault="00804E6C" w:rsidP="0000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Content>
      <w:p w:rsidR="000032C3" w:rsidRDefault="000032C3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0032C3" w:rsidRDefault="000032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C3"/>
    <w:rsid w:val="000032C3"/>
    <w:rsid w:val="00804E6C"/>
    <w:rsid w:val="00B4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DA665-53C7-4F64-BF18-8BB53164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2C3"/>
    <w:pPr>
      <w:spacing w:after="0" w:line="240" w:lineRule="auto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32C3"/>
  </w:style>
  <w:style w:type="paragraph" w:styleId="Header">
    <w:name w:val="header"/>
    <w:basedOn w:val="Normal"/>
    <w:link w:val="HeaderChar"/>
    <w:uiPriority w:val="99"/>
    <w:unhideWhenUsed/>
    <w:rsid w:val="00003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2C3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2C3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Catherine Lynn</dc:creator>
  <cp:keywords/>
  <dc:description/>
  <cp:lastModifiedBy>Wood, Catherine Lynn</cp:lastModifiedBy>
  <cp:revision>1</cp:revision>
  <dcterms:created xsi:type="dcterms:W3CDTF">2025-06-03T19:33:00Z</dcterms:created>
  <dcterms:modified xsi:type="dcterms:W3CDTF">2025-06-03T19:34:00Z</dcterms:modified>
</cp:coreProperties>
</file>